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widowControl/>
        <w:spacing w:lineRule="auto" w:line="360"/>
        <w:jc w:val="center"/>
        <w:rPr/>
      </w:pPr>
      <w:r>
        <w:rPr>
          <w:rFonts w:ascii="黑体" w:cs="黑体" w:eastAsia="黑体" w:hAnsi="宋体"/>
          <w:color w:val="000000"/>
          <w:sz w:val="32"/>
          <w:szCs w:val="32"/>
        </w:rPr>
        <w:t>信息学院202</w:t>
      </w:r>
      <w:r>
        <w:rPr>
          <w:rFonts w:ascii="黑体" w:cs="黑体" w:eastAsia="黑体" w:hAnsi="宋体" w:hint="eastAsia"/>
          <w:color w:val="000000"/>
          <w:sz w:val="32"/>
          <w:szCs w:val="32"/>
        </w:rPr>
        <w:t>3-2024学年度上学期团委学生会</w:t>
      </w:r>
    </w:p>
    <w:p>
      <w:pPr>
        <w:pStyle w:val="style94"/>
        <w:widowControl/>
        <w:spacing w:lineRule="auto" w:line="360"/>
        <w:jc w:val="center"/>
        <w:rPr/>
      </w:pPr>
      <w:r>
        <w:rPr>
          <w:rFonts w:ascii="黑体" w:cs="黑体" w:eastAsia="黑体" w:hAnsi="宋体" w:hint="eastAsia"/>
          <w:color w:val="000000"/>
          <w:sz w:val="32"/>
          <w:szCs w:val="32"/>
        </w:rPr>
        <w:t>第十五次工作例会会议记录</w:t>
      </w:r>
    </w:p>
    <w:p>
      <w:pPr>
        <w:pStyle w:val="style94"/>
        <w:widowControl/>
        <w:spacing w:lineRule="auto" w:line="36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color w:val="000000"/>
          <w:sz w:val="24"/>
          <w:szCs w:val="24"/>
        </w:rPr>
        <w:t>会议时间：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2023年12月26日（周二）12：30—13：00</w:t>
      </w:r>
    </w:p>
    <w:p>
      <w:pPr>
        <w:pStyle w:val="style94"/>
        <w:widowControl/>
        <w:spacing w:lineRule="auto" w:line="36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color w:val="000000"/>
          <w:sz w:val="24"/>
          <w:szCs w:val="24"/>
        </w:rPr>
        <w:t>会议地点：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信息楼301</w:t>
      </w:r>
    </w:p>
    <w:p>
      <w:pPr>
        <w:pStyle w:val="style94"/>
        <w:widowControl/>
        <w:spacing w:lineRule="auto" w:line="36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color w:val="000000"/>
          <w:sz w:val="24"/>
          <w:szCs w:val="24"/>
        </w:rPr>
        <w:t>与会人员：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团委学生会主席团成员</w:t>
      </w:r>
      <w:r>
        <w:rPr>
          <w:rFonts w:ascii="宋体" w:cs="宋体" w:eastAsia="宋体" w:hAnsi="宋体" w:hint="eastAsia"/>
          <w:color w:val="000000"/>
          <w:sz w:val="24"/>
          <w:szCs w:val="24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olor w:val="000000"/>
          <w:kern w:val="2"/>
          <w:sz w:val="24"/>
          <w:szCs w:val="24"/>
          <w:highlight w:val="none"/>
          <w:vertAlign w:val="baseline"/>
          <w:lang w:val="en-US" w:eastAsia="zh-CN"/>
        </w:rPr>
        <w:t>主席团成员夏康君请假</w:t>
      </w:r>
      <w:r>
        <w:rPr>
          <w:rFonts w:ascii="宋体" w:cs="宋体" w:eastAsia="宋体" w:hAnsi="宋体" w:hint="eastAsia"/>
          <w:color w:val="000000"/>
          <w:sz w:val="24"/>
          <w:szCs w:val="24"/>
          <w:lang w:eastAsia="zh-CN"/>
        </w:rPr>
        <w:t>）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、团委学生会各部门部长（办公室常务副主任唐世杰、文艺部部长袁祎请假）</w:t>
      </w:r>
    </w:p>
    <w:p>
      <w:pPr>
        <w:pStyle w:val="style94"/>
        <w:widowControl/>
        <w:spacing w:lineRule="auto" w:line="36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color w:val="000000"/>
          <w:sz w:val="24"/>
          <w:szCs w:val="24"/>
        </w:rPr>
        <w:t>会议记录</w:t>
      </w:r>
      <w:r>
        <w:rPr>
          <w:rFonts w:ascii="宋体" w:cs="宋体" w:eastAsia="宋体" w:hAnsi="宋体" w:hint="eastAsia"/>
          <w:color w:val="000000"/>
          <w:sz w:val="24"/>
          <w:szCs w:val="24"/>
        </w:rPr>
        <w:t>：谭国康、钱康羽</w:t>
      </w:r>
    </w:p>
    <w:p>
      <w:pPr>
        <w:pStyle w:val="style94"/>
        <w:widowControl/>
        <w:spacing w:lineRule="auto" w:line="36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color w:val="000000"/>
          <w:sz w:val="24"/>
          <w:szCs w:val="24"/>
        </w:rPr>
        <w:t>会议内容：</w:t>
      </w:r>
    </w:p>
    <w:p>
      <w:pPr>
        <w:pStyle w:val="style94"/>
        <w:widowControl/>
        <w:spacing w:lineRule="auto" w:line="360"/>
        <w:ind w:firstLine="482" w:firstLineChars="2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color w:val="000000"/>
          <w:sz w:val="24"/>
          <w:szCs w:val="24"/>
        </w:rPr>
        <w:t>一、执行主席杨洋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1．学习部工作安排：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（1）已结束常规检查工作。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（2）正进行英语四级、六级打卡的前期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准备</w:t>
      </w:r>
      <w:r>
        <w:rPr>
          <w:rFonts w:ascii="宋体" w:cs="宋体" w:eastAsia="宋体" w:hAnsi="宋体" w:hint="eastAsia"/>
          <w:sz w:val="24"/>
          <w:szCs w:val="24"/>
        </w:rPr>
        <w:t>工作。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（3）干部自习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正</w:t>
      </w:r>
      <w:r>
        <w:rPr>
          <w:rFonts w:ascii="宋体" w:cs="宋体" w:eastAsia="宋体" w:hAnsi="宋体" w:hint="eastAsia"/>
          <w:sz w:val="24"/>
          <w:szCs w:val="24"/>
        </w:rPr>
        <w:t>常进行。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2．第二课堂服务部工作安排：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（1）已完成年终材料的修改工作。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（2）“新生写作赛”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举办</w:t>
      </w:r>
      <w:r>
        <w:rPr>
          <w:rFonts w:ascii="宋体" w:cs="宋体" w:eastAsia="宋体" w:hAnsi="宋体" w:hint="eastAsia"/>
          <w:sz w:val="24"/>
          <w:szCs w:val="24"/>
        </w:rPr>
        <w:t>时间待确定。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（3）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将</w:t>
      </w:r>
      <w:r>
        <w:rPr>
          <w:rFonts w:ascii="宋体" w:cs="宋体" w:eastAsia="宋体" w:hAnsi="宋体" w:hint="eastAsia"/>
          <w:sz w:val="24"/>
          <w:szCs w:val="24"/>
        </w:rPr>
        <w:t>协助收集获国家级奖、省级奖人员的具体信息。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3．体育部工作安排：“新生篮球赛”的奖金预计下学期发放。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4．青年志愿分会工作安排：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（1）已完成年终材料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相关工作</w:t>
      </w:r>
      <w:r>
        <w:rPr>
          <w:rFonts w:ascii="宋体" w:cs="宋体" w:eastAsia="宋体" w:hAnsi="宋体" w:hint="eastAsia"/>
          <w:sz w:val="24"/>
          <w:szCs w:val="24"/>
        </w:rPr>
        <w:t>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（2）已完成部门团建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活动</w:t>
      </w:r>
      <w:r>
        <w:rPr>
          <w:rFonts w:ascii="宋体" w:cs="宋体" w:eastAsia="宋体" w:hAnsi="宋体" w:hint="eastAsia"/>
          <w:sz w:val="24"/>
          <w:szCs w:val="24"/>
        </w:rPr>
        <w:t>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（3）正进行志愿次数的统计工作。</w:t>
      </w:r>
    </w:p>
    <w:p>
      <w:pPr>
        <w:pStyle w:val="style94"/>
        <w:widowControl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/>
        </w:rPr>
        <w:t>5</w:t>
      </w:r>
      <w:r>
        <w:rPr>
          <w:rFonts w:ascii="宋体" w:cs="宋体" w:eastAsia="宋体" w:hAnsi="宋体" w:hint="eastAsia"/>
          <w:sz w:val="24"/>
          <w:szCs w:val="24"/>
        </w:rPr>
        <w:t>.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各部门</w:t>
      </w:r>
      <w:r>
        <w:rPr>
          <w:rFonts w:ascii="宋体" w:cs="宋体" w:eastAsia="宋体" w:hAnsi="宋体" w:hint="eastAsia"/>
          <w:sz w:val="24"/>
          <w:szCs w:val="24"/>
        </w:rPr>
        <w:t>需在本周三（第十七周）上交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年终材料</w:t>
      </w:r>
      <w:r>
        <w:rPr>
          <w:rFonts w:ascii="宋体" w:cs="宋体" w:eastAsia="宋体" w:hAnsi="宋体" w:hint="eastAsia"/>
          <w:sz w:val="24"/>
          <w:szCs w:val="24"/>
        </w:rPr>
        <w:t>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/>
        </w:rPr>
        <w:t>6</w:t>
      </w:r>
      <w:r>
        <w:rPr>
          <w:rFonts w:ascii="宋体" w:cs="宋体" w:eastAsia="宋体" w:hAnsi="宋体" w:hint="eastAsia"/>
          <w:sz w:val="24"/>
          <w:szCs w:val="24"/>
        </w:rPr>
        <w:t>.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各部门</w:t>
      </w:r>
      <w:r>
        <w:rPr>
          <w:rFonts w:ascii="宋体" w:cs="宋体" w:eastAsia="宋体" w:hAnsi="宋体" w:hint="eastAsia"/>
          <w:sz w:val="24"/>
          <w:szCs w:val="24"/>
        </w:rPr>
        <w:t>需公布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各项比赛结果</w:t>
      </w:r>
      <w:r>
        <w:rPr>
          <w:rFonts w:ascii="宋体" w:cs="宋体" w:eastAsia="宋体" w:hAnsi="宋体" w:hint="eastAsia"/>
          <w:sz w:val="24"/>
          <w:szCs w:val="24"/>
        </w:rPr>
        <w:t>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0"/>
        <w:spacing w:lineRule="auto" w:line="360"/>
        <w:ind w:firstLine="482" w:firstLineChars="200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二、团委第一副书记吕程锦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1.分团校已完成“青年大学习”的相关工作。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94"/>
        <w:widowControl/>
        <w:spacing w:lineRule="auto" w:line="360"/>
        <w:ind w:firstLine="482" w:firstLineChars="200"/>
        <w:jc w:val="left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三、团委第二副书记李治呈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1.宿管部工作安排：</w:t>
      </w:r>
    </w:p>
    <w:p>
      <w:pPr>
        <w:pStyle w:val="style0"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（1）已完成年终材料的初稿及审核工作。</w:t>
      </w:r>
    </w:p>
    <w:p>
      <w:pPr>
        <w:pStyle w:val="style0"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（2）已完成部门第二次内部教学工作。</w:t>
      </w:r>
    </w:p>
    <w:p>
      <w:pPr>
        <w:pStyle w:val="style0"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（3）本周需完成年终材料终稿的相关工作。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94"/>
        <w:widowControl/>
        <w:spacing w:lineRule="auto" w:line="360"/>
        <w:ind w:firstLine="482" w:firstLineChars="200"/>
        <w:jc w:val="left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四、团委第二副书记许文洁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1.宣传部工作安排：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  <w:lang w:eastAsia="zh-CN"/>
        </w:rPr>
      </w:pPr>
      <w:r>
        <w:rPr>
          <w:rFonts w:ascii="宋体" w:cs="宋体" w:eastAsia="宋体" w:hAnsi="宋体" w:hint="eastAsia"/>
          <w:sz w:val="24"/>
          <w:szCs w:val="24"/>
        </w:rPr>
        <w:t>（1）已完成考研倒计时海报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的制作工作。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eastAsia="zh-CN"/>
        </w:rPr>
        <w:t>（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2）已完成</w:t>
      </w:r>
      <w:r>
        <w:rPr>
          <w:rFonts w:ascii="宋体" w:cs="宋体" w:eastAsia="宋体" w:hAnsi="宋体" w:hint="eastAsia"/>
          <w:sz w:val="24"/>
          <w:szCs w:val="24"/>
        </w:rPr>
        <w:t>信息与电气工程学院优秀禁毒视频作者的信息收集工作。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</w:t>
      </w:r>
      <w:r>
        <w:rPr>
          <w:rFonts w:ascii="宋体" w:cs="宋体" w:eastAsia="宋体" w:hAnsi="宋体" w:hint="eastAsia"/>
          <w:sz w:val="24"/>
          <w:szCs w:val="24"/>
          <w:lang w:val="en-US"/>
        </w:rPr>
        <w:t>3</w:t>
      </w:r>
      <w:r>
        <w:rPr>
          <w:rFonts w:ascii="宋体" w:cs="宋体" w:eastAsia="宋体" w:hAnsi="宋体" w:hint="eastAsia"/>
          <w:sz w:val="24"/>
          <w:szCs w:val="24"/>
        </w:rPr>
        <w:t>）已完成“大学生网络文化节”视频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的</w:t>
      </w:r>
      <w:r>
        <w:rPr>
          <w:rFonts w:ascii="宋体" w:cs="宋体" w:eastAsia="宋体" w:hAnsi="宋体" w:hint="eastAsia"/>
          <w:sz w:val="24"/>
          <w:szCs w:val="24"/>
        </w:rPr>
        <w:t>推送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工作</w:t>
      </w:r>
      <w:r>
        <w:rPr>
          <w:rFonts w:ascii="宋体" w:cs="宋体" w:eastAsia="宋体" w:hAnsi="宋体" w:hint="eastAsia"/>
          <w:sz w:val="24"/>
          <w:szCs w:val="24"/>
        </w:rPr>
        <w:t>及日常活动宣传的相关工作。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</w:t>
      </w:r>
      <w:r>
        <w:rPr>
          <w:rFonts w:ascii="宋体" w:cs="宋体" w:eastAsia="宋体" w:hAnsi="宋体" w:hint="eastAsia"/>
          <w:sz w:val="24"/>
          <w:szCs w:val="24"/>
          <w:lang w:val="en-US"/>
        </w:rPr>
        <w:t>4</w:t>
      </w:r>
      <w:r>
        <w:rPr>
          <w:rFonts w:ascii="宋体" w:cs="宋体" w:eastAsia="宋体" w:hAnsi="宋体" w:hint="eastAsia"/>
          <w:sz w:val="24"/>
          <w:szCs w:val="24"/>
        </w:rPr>
        <w:t>）“两地书·一家人”活动的学委评奖工作无法正常进行，计划直接公布获奖名单。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94"/>
        <w:widowControl/>
        <w:spacing w:lineRule="auto" w:line="360"/>
        <w:ind w:firstLine="482" w:firstLineChars="200"/>
        <w:jc w:val="left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五、团委第二副书记邵鹏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1.科技部工作安排：</w:t>
      </w:r>
    </w:p>
    <w:p>
      <w:pPr>
        <w:pStyle w:val="style0"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（1）已完成“科普知识竞赛”的相关工作。</w:t>
      </w:r>
    </w:p>
    <w:p>
      <w:pPr>
        <w:pStyle w:val="style0"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（2）已完成例会工作。</w:t>
      </w:r>
    </w:p>
    <w:p>
      <w:pPr>
        <w:pStyle w:val="style0"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（3）下周（第十八周）需完成“科普知识竞赛”和“信达杯”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>比赛</w:t>
      </w:r>
      <w:bookmarkStart w:id="0" w:name="_GoBack"/>
      <w:bookmarkEnd w:id="0"/>
      <w:r>
        <w:rPr>
          <w:rFonts w:ascii="宋体" w:cs="宋体" w:eastAsia="宋体" w:hAnsi="宋体" w:hint="eastAsia"/>
          <w:sz w:val="24"/>
          <w:szCs w:val="24"/>
        </w:rPr>
        <w:t>的评奖工作。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2.通信俱乐部工作安排：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（1）已完成社团的见面会和团活工作。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（2）已完成部门的内部教学工作。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（3）本周（第十七周）需完成搬仓库的工作。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（4）本周（第十七周）需完成决赛奖状的颁发工作。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3.电子俱乐部工作安排：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（1）已完成会员的见面会及团活工作。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（2）本周（第十七周）将进行一次内部教学工作。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4.通信俱乐部和电子俱乐部需共同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完成</w:t>
      </w:r>
      <w:r>
        <w:rPr>
          <w:rFonts w:ascii="宋体" w:cs="宋体" w:eastAsia="宋体" w:hAnsi="宋体" w:hint="eastAsia"/>
          <w:sz w:val="24"/>
          <w:szCs w:val="24"/>
        </w:rPr>
        <w:t>一份团活总结。</w:t>
      </w:r>
    </w:p>
    <w:p>
      <w:pPr>
        <w:pStyle w:val="style0"/>
        <w:spacing w:lineRule="auto" w:line="360"/>
        <w:ind w:firstLine="1200" w:firstLineChars="500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94"/>
        <w:widowControl/>
        <w:spacing w:lineRule="auto" w:line="360"/>
        <w:ind w:firstLine="482" w:firstLineChars="200"/>
        <w:jc w:val="left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六、团委第二副书记陈琦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1.心理健康部工作安排：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（1）本周（第十七周）需尽快完成相关事情的收尾及评奖工作。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（2）本周三（第十七周）需完成元旦节假日趋向统计表，并于本周四5点（第十七周）送至学校。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（3）正进行普查汇报的整理工作。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2.勤工助学部工作安排：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（1）已完成五位未发放助学金同学的材料证明工作。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（2）已完成年终材料的修改工作。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（3）本周（第十七周）需完成国家奖学金获得者的电子档图文展示工作。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（4）本周（第十七周）需完成资助工作排查问卷工作。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94"/>
        <w:widowControl/>
        <w:spacing w:lineRule="auto" w:line="360"/>
        <w:ind w:firstLine="482" w:firstLineChars="200"/>
        <w:jc w:val="left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七、主席团成员</w:t>
      </w:r>
      <w:r>
        <w:rPr>
          <w:rFonts w:ascii="宋体" w:cs="宋体" w:eastAsia="宋体" w:hAnsi="宋体" w:hint="eastAsia"/>
          <w:b/>
          <w:bCs/>
          <w:sz w:val="24"/>
          <w:szCs w:val="24"/>
          <w:lang w:eastAsia="zh-CN"/>
        </w:rPr>
        <w:t>兼办公室主任</w:t>
      </w:r>
      <w:r>
        <w:rPr>
          <w:rFonts w:ascii="宋体" w:cs="宋体" w:eastAsia="宋体" w:hAnsi="宋体" w:hint="eastAsia"/>
          <w:b/>
          <w:bCs/>
          <w:sz w:val="24"/>
          <w:szCs w:val="24"/>
        </w:rPr>
        <w:t>周鸿瑜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1.办公室工作安排：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（1）下周（第十八周）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将结束</w:t>
      </w:r>
      <w:r>
        <w:rPr>
          <w:rFonts w:ascii="宋体" w:cs="宋体" w:eastAsia="宋体" w:hAnsi="宋体" w:hint="eastAsia"/>
          <w:sz w:val="24"/>
          <w:szCs w:val="24"/>
        </w:rPr>
        <w:t>日常工作。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（2）已完成“辩论赛”的总结工作。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（3）需于放假之前完成“PPT策划大赛”的相关工作。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/>
        </w:rPr>
        <w:t>2.</w:t>
      </w:r>
      <w:r>
        <w:rPr>
          <w:rFonts w:ascii="宋体" w:cs="宋体" w:eastAsia="宋体" w:hAnsi="宋体" w:hint="eastAsia"/>
          <w:sz w:val="24"/>
          <w:szCs w:val="24"/>
        </w:rPr>
        <w:t>各部门上报的钱已到账，未上报的部门需于下学期上报。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  <w:lang w:val="en-US"/>
        </w:rPr>
        <w:t>3.</w:t>
      </w:r>
      <w:r>
        <w:rPr>
          <w:rFonts w:ascii="宋体" w:cs="宋体" w:eastAsia="宋体" w:hAnsi="宋体" w:hint="eastAsia"/>
          <w:sz w:val="24"/>
          <w:szCs w:val="24"/>
        </w:rPr>
        <w:t>各部门需减少比赛计划的奖品，增加荣誉证书的数量。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94"/>
        <w:widowControl/>
        <w:spacing w:lineRule="auto" w:line="360"/>
        <w:ind w:firstLine="482" w:firstLineChars="200"/>
        <w:jc w:val="left"/>
        <w:rPr>
          <w:rFonts w:ascii="宋体" w:cs="宋体" w:eastAsia="宋体" w:hAnsi="宋体" w:hint="eastAsia"/>
          <w:b/>
          <w:bCs/>
          <w:sz w:val="24"/>
          <w:szCs w:val="24"/>
        </w:rPr>
      </w:pPr>
      <w:r>
        <w:rPr>
          <w:rFonts w:ascii="宋体" w:cs="宋体" w:eastAsia="宋体" w:hAnsi="宋体" w:hint="eastAsia"/>
          <w:b/>
          <w:bCs/>
          <w:sz w:val="24"/>
          <w:szCs w:val="24"/>
        </w:rPr>
        <w:t>八、主席团成员欧阳学涛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1.双创部工作安排：</w:t>
      </w:r>
    </w:p>
    <w:p>
      <w:pPr>
        <w:pStyle w:val="style0"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（1）已完成第二次内部教学工作。</w:t>
      </w:r>
    </w:p>
    <w:p>
      <w:pPr>
        <w:pStyle w:val="style0"/>
        <w:spacing w:lineRule="auto" w:line="360"/>
        <w:ind w:firstLine="720" w:firstLineChars="30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（2）将于本周二（第十七周）完成C语言的教学工作。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2.就业服务部工作安排：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（1）已完成“职业规划赛”的相关工作。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（2）将于本周（第十七周）进行</w:t>
      </w:r>
      <w:r>
        <w:rPr>
          <w:rFonts w:ascii="宋体" w:cs="宋体" w:eastAsia="宋体" w:hAnsi="宋体" w:hint="eastAsia"/>
          <w:sz w:val="24"/>
          <w:szCs w:val="24"/>
          <w:lang w:eastAsia="zh-CN"/>
        </w:rPr>
        <w:t>部门</w:t>
      </w:r>
      <w:r>
        <w:rPr>
          <w:rFonts w:ascii="宋体" w:cs="宋体" w:eastAsia="宋体" w:hAnsi="宋体" w:hint="eastAsia"/>
          <w:sz w:val="24"/>
          <w:szCs w:val="24"/>
        </w:rPr>
        <w:t>教学工作。</w:t>
      </w: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94"/>
        <w:widowControl/>
        <w:spacing w:lineRule="auto" w:line="360"/>
        <w:ind w:firstLine="720" w:firstLineChars="300"/>
        <w:jc w:val="left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ind w:right="0" w:rightChars="0"/>
        <w:jc w:val="right"/>
        <w:textAlignment w:val="auto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信息与电气工程学院团委学生会办公室</w:t>
      </w:r>
    </w:p>
    <w:p>
      <w:pPr>
        <w:pStyle w:val="style94"/>
        <w:keepNext w:val="false"/>
        <w:keepLines w:val="false"/>
        <w:pageBreakBefore w:val="false"/>
        <w:widowControl/>
        <w:tabs>
          <w:tab w:val="right" w:leader="none" w:pos="7151"/>
        </w:tabs>
        <w:kinsoku/>
        <w:wordWrap w:val="false"/>
        <w:overflowPunct/>
        <w:topLinePunct w:val="false"/>
        <w:autoSpaceDE/>
        <w:autoSpaceDN/>
        <w:bidi w:val="false"/>
        <w:adjustRightInd/>
        <w:snapToGrid/>
        <w:ind w:right="0" w:rightChars="0"/>
        <w:jc w:val="right"/>
        <w:textAlignment w:val="auto"/>
        <w:rPr>
          <w:rFonts w:ascii="宋体" w:cs="宋体" w:eastAsia="宋体" w:hAnsi="宋体" w:hint="default"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sz w:val="24"/>
          <w:szCs w:val="24"/>
        </w:rPr>
        <w:t>2023年12月</w:t>
      </w:r>
      <w:r>
        <w:rPr>
          <w:rFonts w:ascii="宋体" w:cs="宋体" w:eastAsia="宋体" w:hAnsi="宋体" w:hint="eastAsia"/>
          <w:sz w:val="24"/>
          <w:szCs w:val="24"/>
          <w:lang w:val="en-US"/>
        </w:rPr>
        <w:t>30</w:t>
      </w:r>
      <w:r>
        <w:rPr>
          <w:rFonts w:ascii="宋体" w:cs="宋体" w:eastAsia="宋体" w:hAnsi="宋体" w:hint="eastAsia"/>
          <w:sz w:val="24"/>
          <w:szCs w:val="24"/>
        </w:rPr>
        <w:t>日</w:t>
      </w:r>
      <w:r>
        <w:rPr>
          <w:rFonts w:ascii="宋体" w:cs="宋体" w:eastAsia="宋体" w:hAnsi="宋体" w:hint="eastAsia"/>
          <w:sz w:val="18"/>
          <w:szCs w:val="1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4"/>
          <w:szCs w:val="24"/>
          <w:lang w:val="en-US" w:eastAsia="zh-CN"/>
        </w:rPr>
        <w:t xml:space="preserve">        </w:t>
      </w:r>
    </w:p>
    <w:sectPr>
      <w:pgSz w:w="11906" w:h="16838" w:orient="portrait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4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/>
    <w:rPr>
      <w:sz w:val="24"/>
    </w:rPr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rFonts w:ascii="Calibri" w:cs="宋体" w:eastAsia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Words>1398</Words>
  <Pages>1</Pages>
  <Characters>1440</Characters>
  <Application>WPS Office</Application>
  <DocSecurity>0</DocSecurity>
  <Paragraphs>85</Paragraphs>
  <ScaleCrop>false</ScaleCrop>
  <LinksUpToDate>false</LinksUpToDate>
  <CharactersWithSpaces>1449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2023-12-28T10:23:00Z</dcterms:created>
  <dc:creator>猜不猜</dc:creator>
  <lastModifiedBy>V1829T</lastModifiedBy>
  <dcterms:modified xsi:type="dcterms:W3CDTF">2024-01-08T09:13:15Z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119F700BF84345FBAEC2FCC66A722949_11</vt:lpwstr>
  </property>
</Properties>
</file>